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0A0537C" w14:textId="77777777" w:rsidR="00EE31A2" w:rsidRDefault="00EE31A2" w:rsidP="00EE31A2">
      <w:pPr>
        <w:spacing w:line="480" w:lineRule="auto"/>
        <w:jc w:val="center"/>
        <w:rPr>
          <w:rFonts w:ascii="Times New Roman" w:hAnsi="Times New Roman" w:cs="Times New Roman"/>
          <w:b/>
          <w:bCs/>
          <w:sz w:val="24"/>
          <w:szCs w:val="24"/>
        </w:rPr>
      </w:pPr>
    </w:p>
    <w:p w14:paraId="4CE43FC9" w14:textId="77777777" w:rsidR="00EE31A2" w:rsidRDefault="00EE31A2" w:rsidP="00EE31A2">
      <w:pPr>
        <w:spacing w:line="480" w:lineRule="auto"/>
        <w:jc w:val="center"/>
        <w:rPr>
          <w:rFonts w:ascii="Times New Roman" w:hAnsi="Times New Roman" w:cs="Times New Roman"/>
          <w:b/>
          <w:bCs/>
          <w:sz w:val="24"/>
          <w:szCs w:val="24"/>
        </w:rPr>
      </w:pPr>
    </w:p>
    <w:p w14:paraId="3D63AED2" w14:textId="77777777" w:rsidR="00EE31A2" w:rsidRDefault="00EE31A2" w:rsidP="00EE31A2">
      <w:pPr>
        <w:spacing w:line="480" w:lineRule="auto"/>
        <w:jc w:val="center"/>
        <w:rPr>
          <w:rFonts w:ascii="Times New Roman" w:hAnsi="Times New Roman" w:cs="Times New Roman"/>
          <w:b/>
          <w:bCs/>
          <w:sz w:val="24"/>
          <w:szCs w:val="24"/>
        </w:rPr>
      </w:pPr>
    </w:p>
    <w:p w14:paraId="2BB2246B" w14:textId="77777777" w:rsidR="00EE31A2" w:rsidRDefault="00EE31A2" w:rsidP="00EE31A2">
      <w:pPr>
        <w:spacing w:line="480" w:lineRule="auto"/>
        <w:jc w:val="center"/>
        <w:rPr>
          <w:rFonts w:ascii="Times New Roman" w:hAnsi="Times New Roman" w:cs="Times New Roman"/>
          <w:b/>
          <w:bCs/>
          <w:sz w:val="24"/>
          <w:szCs w:val="24"/>
        </w:rPr>
      </w:pPr>
    </w:p>
    <w:p w14:paraId="6D7C3799" w14:textId="77777777" w:rsidR="00EE31A2" w:rsidRDefault="00EE31A2" w:rsidP="00EE31A2">
      <w:pPr>
        <w:spacing w:line="480" w:lineRule="auto"/>
        <w:jc w:val="center"/>
        <w:rPr>
          <w:rFonts w:ascii="Times New Roman" w:hAnsi="Times New Roman" w:cs="Times New Roman"/>
          <w:b/>
          <w:bCs/>
          <w:sz w:val="24"/>
          <w:szCs w:val="24"/>
        </w:rPr>
      </w:pPr>
    </w:p>
    <w:p w14:paraId="1B3057CD" w14:textId="6C2BF5A9" w:rsidR="00EE31A2" w:rsidRDefault="007A7843" w:rsidP="00EE31A2">
      <w:pPr>
        <w:spacing w:line="480" w:lineRule="auto"/>
        <w:jc w:val="center"/>
        <w:rPr>
          <w:rFonts w:ascii="Times New Roman" w:hAnsi="Times New Roman" w:cs="Times New Roman"/>
          <w:b/>
          <w:bCs/>
          <w:sz w:val="24"/>
          <w:szCs w:val="24"/>
        </w:rPr>
      </w:pPr>
      <w:r>
        <w:rPr>
          <w:rFonts w:ascii="Times New Roman" w:hAnsi="Times New Roman" w:cs="Times New Roman"/>
          <w:b/>
          <w:bCs/>
          <w:sz w:val="24"/>
          <w:szCs w:val="24"/>
        </w:rPr>
        <w:t>Solutions to Some of the Problems at Bad Teddy Bear Manufacturing</w:t>
      </w:r>
    </w:p>
    <w:p w14:paraId="24DD13F6" w14:textId="524F4DF7" w:rsidR="00EE31A2" w:rsidRDefault="007A7843" w:rsidP="00EE31A2">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476ED63B" w14:textId="71910C09" w:rsidR="00EE31A2" w:rsidRDefault="007A7843" w:rsidP="00EE31A2">
      <w:pPr>
        <w:spacing w:line="480" w:lineRule="auto"/>
        <w:jc w:val="center"/>
        <w:rPr>
          <w:rFonts w:ascii="Times New Roman" w:hAnsi="Times New Roman" w:cs="Times New Roman"/>
          <w:sz w:val="24"/>
          <w:szCs w:val="24"/>
        </w:rPr>
      </w:pPr>
      <w:r>
        <w:rPr>
          <w:rFonts w:ascii="Times New Roman" w:hAnsi="Times New Roman" w:cs="Times New Roman"/>
          <w:sz w:val="24"/>
          <w:szCs w:val="24"/>
        </w:rPr>
        <w:t>(Affiliated Institution)</w:t>
      </w:r>
    </w:p>
    <w:p w14:paraId="6487A4D6" w14:textId="2FD6688E" w:rsidR="00EE31A2" w:rsidRDefault="007A7843" w:rsidP="00EE31A2">
      <w:pPr>
        <w:spacing w:line="480" w:lineRule="auto"/>
        <w:jc w:val="center"/>
        <w:rPr>
          <w:rFonts w:ascii="Times New Roman" w:hAnsi="Times New Roman" w:cs="Times New Roman"/>
          <w:sz w:val="24"/>
          <w:szCs w:val="24"/>
        </w:rPr>
      </w:pPr>
      <w:r>
        <w:rPr>
          <w:rFonts w:ascii="Times New Roman" w:hAnsi="Times New Roman" w:cs="Times New Roman"/>
          <w:sz w:val="24"/>
          <w:szCs w:val="24"/>
        </w:rPr>
        <w:t>(Course)</w:t>
      </w:r>
    </w:p>
    <w:p w14:paraId="4F75DDA9" w14:textId="57944A89" w:rsidR="00EE31A2" w:rsidRDefault="007A7843" w:rsidP="00EE31A2">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14:paraId="32C03CA4" w14:textId="516DD54D" w:rsidR="00EE31A2" w:rsidRDefault="007A7843">
      <w:pPr>
        <w:rPr>
          <w:rFonts w:ascii="Times New Roman" w:hAnsi="Times New Roman" w:cs="Times New Roman"/>
          <w:sz w:val="24"/>
          <w:szCs w:val="24"/>
        </w:rPr>
      </w:pPr>
      <w:r>
        <w:rPr>
          <w:rFonts w:ascii="Times New Roman" w:hAnsi="Times New Roman" w:cs="Times New Roman"/>
          <w:sz w:val="24"/>
          <w:szCs w:val="24"/>
        </w:rPr>
        <w:br w:type="page"/>
      </w:r>
    </w:p>
    <w:p w14:paraId="7D9CDA63" w14:textId="2BCA868A" w:rsidR="00EE31A2" w:rsidRDefault="007A7843" w:rsidP="00EE31A2">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To all co-leads</w:t>
      </w:r>
    </w:p>
    <w:p w14:paraId="13982950" w14:textId="793BCDD1" w:rsidR="00EE31A2" w:rsidRDefault="007A7843" w:rsidP="00EE31A2">
      <w:pPr>
        <w:spacing w:line="480" w:lineRule="auto"/>
        <w:jc w:val="both"/>
        <w:rPr>
          <w:rFonts w:ascii="Times New Roman" w:hAnsi="Times New Roman" w:cs="Times New Roman"/>
          <w:sz w:val="24"/>
          <w:szCs w:val="24"/>
        </w:rPr>
      </w:pPr>
      <w:r w:rsidRPr="00EE31A2">
        <w:rPr>
          <w:rFonts w:ascii="Times New Roman" w:hAnsi="Times New Roman" w:cs="Times New Roman"/>
          <w:sz w:val="24"/>
          <w:szCs w:val="24"/>
        </w:rPr>
        <w:t xml:space="preserve">Greetings to all of you, and I hope that you do well. I have found that our department's morale is abysmal after being appointed a Bad Teddy Bear supervisor. There's also a lot of emphasis on the success of our move. I've found that John Clark often comes </w:t>
      </w:r>
      <w:r w:rsidRPr="00EE31A2">
        <w:rPr>
          <w:rFonts w:ascii="Times New Roman" w:hAnsi="Times New Roman" w:cs="Times New Roman"/>
          <w:sz w:val="24"/>
          <w:szCs w:val="24"/>
        </w:rPr>
        <w:t>to work late. Usually, there is still Rebecca Parker calling in sick. Also, we have a single mother, Suzan Sue, who has issues with child care. She always asks for permission early on to leave work. Her car also seems not to be reliable since, on many occa</w:t>
      </w:r>
      <w:r w:rsidRPr="00EE31A2">
        <w:rPr>
          <w:rFonts w:ascii="Times New Roman" w:hAnsi="Times New Roman" w:cs="Times New Roman"/>
          <w:sz w:val="24"/>
          <w:szCs w:val="24"/>
        </w:rPr>
        <w:t>sions, it has left her stranded. Without seeking solutions to the problems of these three individuals, we cannot reach our production goal.</w:t>
      </w:r>
    </w:p>
    <w:p w14:paraId="0653C716" w14:textId="0537690A" w:rsidR="00EE31A2" w:rsidRDefault="007A7843" w:rsidP="00EE31A2">
      <w:pPr>
        <w:spacing w:line="480" w:lineRule="auto"/>
        <w:jc w:val="both"/>
        <w:rPr>
          <w:rFonts w:ascii="Times New Roman" w:hAnsi="Times New Roman" w:cs="Times New Roman"/>
          <w:sz w:val="24"/>
          <w:szCs w:val="24"/>
        </w:rPr>
      </w:pPr>
      <w:r w:rsidRPr="00EE31A2">
        <w:rPr>
          <w:rFonts w:ascii="Times New Roman" w:hAnsi="Times New Roman" w:cs="Times New Roman"/>
          <w:sz w:val="24"/>
          <w:szCs w:val="24"/>
        </w:rPr>
        <w:t>Another topic has to do with our hardworking Mr. Wallace. A few days ago, he came to me asking why he had never rece</w:t>
      </w:r>
      <w:r w:rsidRPr="00EE31A2">
        <w:rPr>
          <w:rFonts w:ascii="Times New Roman" w:hAnsi="Times New Roman" w:cs="Times New Roman"/>
          <w:sz w:val="24"/>
          <w:szCs w:val="24"/>
        </w:rPr>
        <w:t>ived any promotion for the 14 years he had been with the organization. It came to my attention that some young employees complain that the new technology is too slow and ineffective. He told me that, if not allowed to step up, he would leave. I have develo</w:t>
      </w:r>
      <w:r w:rsidRPr="00EE31A2">
        <w:rPr>
          <w:rFonts w:ascii="Times New Roman" w:hAnsi="Times New Roman" w:cs="Times New Roman"/>
          <w:sz w:val="24"/>
          <w:szCs w:val="24"/>
        </w:rPr>
        <w:t>ped some solutions to solve the above problems.</w:t>
      </w:r>
    </w:p>
    <w:p w14:paraId="1070F485" w14:textId="77777777" w:rsidR="00EE31A2" w:rsidRDefault="007A7843" w:rsidP="00EE31A2">
      <w:pPr>
        <w:spacing w:after="0" w:line="480" w:lineRule="auto"/>
        <w:contextualSpacing/>
        <w:rPr>
          <w:rFonts w:ascii="Times New Roman" w:hAnsi="Times New Roman" w:cs="Times New Roman"/>
          <w:b/>
          <w:bCs/>
          <w:sz w:val="24"/>
          <w:szCs w:val="24"/>
        </w:rPr>
      </w:pPr>
      <w:r w:rsidRPr="006A5FD2">
        <w:rPr>
          <w:rFonts w:ascii="Times New Roman" w:hAnsi="Times New Roman" w:cs="Times New Roman"/>
          <w:b/>
          <w:bCs/>
          <w:sz w:val="24"/>
          <w:szCs w:val="24"/>
        </w:rPr>
        <w:t>Lateness</w:t>
      </w:r>
    </w:p>
    <w:p w14:paraId="39C54C6C" w14:textId="500E602F" w:rsidR="00EE31A2" w:rsidRDefault="007A7843" w:rsidP="00EE31A2">
      <w:pPr>
        <w:spacing w:line="480" w:lineRule="auto"/>
        <w:jc w:val="both"/>
        <w:rPr>
          <w:rFonts w:ascii="Times New Roman" w:hAnsi="Times New Roman" w:cs="Times New Roman"/>
          <w:sz w:val="24"/>
          <w:szCs w:val="24"/>
        </w:rPr>
      </w:pPr>
      <w:r w:rsidRPr="00EE31A2">
        <w:rPr>
          <w:rFonts w:ascii="Times New Roman" w:hAnsi="Times New Roman" w:cs="Times New Roman"/>
          <w:sz w:val="24"/>
          <w:szCs w:val="24"/>
        </w:rPr>
        <w:t>We should all accept that one person's lateness impacts our performance and positions more work in the other employees' hands. I'm going to have a talk with John one at a time and try to figure out w</w:t>
      </w:r>
      <w:r w:rsidRPr="00EE31A2">
        <w:rPr>
          <w:rFonts w:ascii="Times New Roman" w:hAnsi="Times New Roman" w:cs="Times New Roman"/>
          <w:sz w:val="24"/>
          <w:szCs w:val="24"/>
        </w:rPr>
        <w:t>hy he's always late.</w:t>
      </w:r>
    </w:p>
    <w:p w14:paraId="528CC583" w14:textId="454F4D54" w:rsidR="00EE31A2" w:rsidRDefault="007A7843" w:rsidP="00EE31A2">
      <w:pPr>
        <w:spacing w:line="480" w:lineRule="auto"/>
        <w:jc w:val="both"/>
        <w:rPr>
          <w:rFonts w:ascii="Times New Roman" w:hAnsi="Times New Roman" w:cs="Times New Roman"/>
          <w:sz w:val="24"/>
          <w:szCs w:val="24"/>
        </w:rPr>
      </w:pPr>
      <w:r w:rsidRPr="00561A55">
        <w:rPr>
          <w:rFonts w:ascii="Times New Roman" w:hAnsi="Times New Roman" w:cs="Times New Roman"/>
          <w:sz w:val="24"/>
          <w:szCs w:val="24"/>
        </w:rPr>
        <w:t>I'm going to try to determine whether he is always late during a specific shift and not both. I would consider getting him on a permanent change without making rotations if that is the case. I recommend that we give him a therapy sessi</w:t>
      </w:r>
      <w:r w:rsidRPr="00561A55">
        <w:rPr>
          <w:rFonts w:ascii="Times New Roman" w:hAnsi="Times New Roman" w:cs="Times New Roman"/>
          <w:sz w:val="24"/>
          <w:szCs w:val="24"/>
        </w:rPr>
        <w:t>on where we inform him of the disciplinary proceedings that might happen due to his lateness if his lateness results from him being an irresponsible employee. I am also going to integrate a lateness section into the existing Time and Attendance processes a</w:t>
      </w:r>
      <w:r w:rsidRPr="00561A55">
        <w:rPr>
          <w:rFonts w:ascii="Times New Roman" w:hAnsi="Times New Roman" w:cs="Times New Roman"/>
          <w:sz w:val="24"/>
          <w:szCs w:val="24"/>
        </w:rPr>
        <w:t xml:space="preserve">nd policies. I shall include the anticipated expectations of all employees in </w:t>
      </w:r>
      <w:r w:rsidRPr="00561A55">
        <w:rPr>
          <w:rFonts w:ascii="Times New Roman" w:hAnsi="Times New Roman" w:cs="Times New Roman"/>
          <w:sz w:val="24"/>
          <w:szCs w:val="24"/>
        </w:rPr>
        <w:lastRenderedPageBreak/>
        <w:t xml:space="preserve">the area, i.e., specifics of working hours, focusing on the readiness of employees to work as soon as their shift begins (Natural HR, 2020). The segment will also contain future </w:t>
      </w:r>
      <w:r w:rsidRPr="00561A55">
        <w:rPr>
          <w:rFonts w:ascii="Times New Roman" w:hAnsi="Times New Roman" w:cs="Times New Roman"/>
          <w:sz w:val="24"/>
          <w:szCs w:val="24"/>
        </w:rPr>
        <w:t>disciplinary actions for the lateness of persistence (Natural HR. 2020). When it comes to punctuality, we all have to be leaders instead of executives; lead by example.</w:t>
      </w:r>
    </w:p>
    <w:p w14:paraId="0E565E7E" w14:textId="06F1D709" w:rsidR="00561A55" w:rsidRDefault="007A7843" w:rsidP="00EE31A2">
      <w:pPr>
        <w:spacing w:line="480" w:lineRule="auto"/>
        <w:jc w:val="both"/>
        <w:rPr>
          <w:rFonts w:ascii="Times New Roman" w:hAnsi="Times New Roman" w:cs="Times New Roman"/>
          <w:sz w:val="24"/>
          <w:szCs w:val="24"/>
        </w:rPr>
      </w:pPr>
      <w:r w:rsidRPr="00561A55">
        <w:rPr>
          <w:rFonts w:ascii="Times New Roman" w:hAnsi="Times New Roman" w:cs="Times New Roman"/>
          <w:sz w:val="24"/>
          <w:szCs w:val="24"/>
        </w:rPr>
        <w:t>I will combine sick days with leave or holiday days to keep potential workers from call</w:t>
      </w:r>
      <w:r w:rsidRPr="00561A55">
        <w:rPr>
          <w:rFonts w:ascii="Times New Roman" w:hAnsi="Times New Roman" w:cs="Times New Roman"/>
          <w:sz w:val="24"/>
          <w:szCs w:val="24"/>
        </w:rPr>
        <w:t>ing in sick all the time. This change ensures that workers can get a defined number of off-days combined into a single paid leave package for every reason. The new strategy would also deter sick-day abusers from unnecessarily calling in sick. I will finall</w:t>
      </w:r>
      <w:r w:rsidRPr="00561A55">
        <w:rPr>
          <w:rFonts w:ascii="Times New Roman" w:hAnsi="Times New Roman" w:cs="Times New Roman"/>
          <w:sz w:val="24"/>
          <w:szCs w:val="24"/>
        </w:rPr>
        <w:t>y have to sit down with Rebecca to figure out whether she has an underlying medical problem that often makes her call sick. I would have to change her schedule as required by the Americans with Disabilities Act if I find out that she has a medical conditio</w:t>
      </w:r>
      <w:r w:rsidRPr="00561A55">
        <w:rPr>
          <w:rFonts w:ascii="Times New Roman" w:hAnsi="Times New Roman" w:cs="Times New Roman"/>
          <w:sz w:val="24"/>
          <w:szCs w:val="24"/>
        </w:rPr>
        <w:t>n.</w:t>
      </w:r>
    </w:p>
    <w:p w14:paraId="06D33935" w14:textId="4D739E5E" w:rsidR="00561A55" w:rsidRDefault="007A7843" w:rsidP="00EE31A2">
      <w:pPr>
        <w:spacing w:line="480" w:lineRule="auto"/>
        <w:jc w:val="both"/>
        <w:rPr>
          <w:rFonts w:ascii="Times New Roman" w:hAnsi="Times New Roman" w:cs="Times New Roman"/>
          <w:sz w:val="24"/>
          <w:szCs w:val="24"/>
        </w:rPr>
      </w:pPr>
      <w:r w:rsidRPr="00561A55">
        <w:rPr>
          <w:rFonts w:ascii="Times New Roman" w:hAnsi="Times New Roman" w:cs="Times New Roman"/>
          <w:sz w:val="24"/>
          <w:szCs w:val="24"/>
        </w:rPr>
        <w:t>With this, I will talk with Mr. Wallace, where we will both set a SMART plan and a timeline for him to learn how to use all the appropriate technology we use at work (</w:t>
      </w:r>
      <w:r>
        <w:rPr>
          <w:rFonts w:ascii="Times New Roman" w:hAnsi="Times New Roman" w:cs="Times New Roman"/>
          <w:sz w:val="24"/>
          <w:szCs w:val="24"/>
        </w:rPr>
        <w:t xml:space="preserve"> </w:t>
      </w:r>
      <w:r w:rsidRPr="00561A55">
        <w:rPr>
          <w:rFonts w:ascii="Times New Roman" w:hAnsi="Times New Roman" w:cs="Times New Roman"/>
          <w:sz w:val="24"/>
          <w:szCs w:val="24"/>
        </w:rPr>
        <w:t>Ziv, 2020). We're going to have to help him find some free courses online that will s</w:t>
      </w:r>
      <w:r w:rsidRPr="00561A55">
        <w:rPr>
          <w:rFonts w:ascii="Times New Roman" w:hAnsi="Times New Roman" w:cs="Times New Roman"/>
          <w:sz w:val="24"/>
          <w:szCs w:val="24"/>
        </w:rPr>
        <w:t>how him how to use some technology. Also, if the time between breaks is open, either of us can help sharpen their technical skills in any way. The best thing a leader can do is provide workers with opportunities to improve their knowledge and skills. Plann</w:t>
      </w:r>
      <w:r w:rsidRPr="00561A55">
        <w:rPr>
          <w:rFonts w:ascii="Times New Roman" w:hAnsi="Times New Roman" w:cs="Times New Roman"/>
          <w:sz w:val="24"/>
          <w:szCs w:val="24"/>
        </w:rPr>
        <w:t>ing and empathy are the secrets to handling Mr. Wallace's expectations (Powell, 2020). We should always demonstrate that we care for the careers of our employees.</w:t>
      </w:r>
    </w:p>
    <w:p w14:paraId="678F52C3" w14:textId="4CEC3778" w:rsidR="00561A55" w:rsidRDefault="007A7843" w:rsidP="00EE31A2">
      <w:pPr>
        <w:spacing w:line="480" w:lineRule="auto"/>
        <w:jc w:val="both"/>
        <w:rPr>
          <w:rFonts w:ascii="Times New Roman" w:hAnsi="Times New Roman" w:cs="Times New Roman"/>
          <w:sz w:val="24"/>
          <w:szCs w:val="24"/>
        </w:rPr>
      </w:pPr>
      <w:r w:rsidRPr="00561A55">
        <w:rPr>
          <w:rFonts w:ascii="Times New Roman" w:hAnsi="Times New Roman" w:cs="Times New Roman"/>
          <w:sz w:val="24"/>
          <w:szCs w:val="24"/>
        </w:rPr>
        <w:t>We will have to permanently place her on a shift to solve our Theory Y employee's dilemma, Su</w:t>
      </w:r>
      <w:r w:rsidRPr="00561A55">
        <w:rPr>
          <w:rFonts w:ascii="Times New Roman" w:hAnsi="Times New Roman" w:cs="Times New Roman"/>
          <w:sz w:val="24"/>
          <w:szCs w:val="24"/>
        </w:rPr>
        <w:t>zan, which means that she does not have to leave early to pick up her child from child care. I may have to ask her about the time the childcare services work to achieve this. It will help keep her mental energy focused on the job by making sure she works w</w:t>
      </w:r>
      <w:r w:rsidRPr="00561A55">
        <w:rPr>
          <w:rFonts w:ascii="Times New Roman" w:hAnsi="Times New Roman" w:cs="Times New Roman"/>
          <w:sz w:val="24"/>
          <w:szCs w:val="24"/>
        </w:rPr>
        <w:t xml:space="preserve">ithout thinking about running late to pick up her boy (Powell, 2020). We'll have to have a good look at her car as well. It never </w:t>
      </w:r>
      <w:r w:rsidRPr="00561A55">
        <w:rPr>
          <w:rFonts w:ascii="Times New Roman" w:hAnsi="Times New Roman" w:cs="Times New Roman"/>
          <w:sz w:val="24"/>
          <w:szCs w:val="24"/>
        </w:rPr>
        <w:lastRenderedPageBreak/>
        <w:t>takes time for most people, particularly women, to inspect their vehicles or even take them to the car shop for repair. It mig</w:t>
      </w:r>
      <w:r w:rsidRPr="00561A55">
        <w:rPr>
          <w:rFonts w:ascii="Times New Roman" w:hAnsi="Times New Roman" w:cs="Times New Roman"/>
          <w:sz w:val="24"/>
          <w:szCs w:val="24"/>
        </w:rPr>
        <w:t>ht be a simple issue that caused the car to leave her stranded a couple of times.</w:t>
      </w:r>
    </w:p>
    <w:p w14:paraId="1D18DC33" w14:textId="65FE6B55" w:rsidR="00561A55" w:rsidRDefault="007A7843" w:rsidP="00EE31A2">
      <w:pPr>
        <w:spacing w:line="480" w:lineRule="auto"/>
        <w:jc w:val="both"/>
        <w:rPr>
          <w:rFonts w:ascii="Times New Roman" w:hAnsi="Times New Roman" w:cs="Times New Roman"/>
          <w:sz w:val="24"/>
          <w:szCs w:val="24"/>
        </w:rPr>
      </w:pPr>
      <w:r w:rsidRPr="00561A55">
        <w:rPr>
          <w:rFonts w:ascii="Times New Roman" w:hAnsi="Times New Roman" w:cs="Times New Roman"/>
          <w:sz w:val="24"/>
          <w:szCs w:val="24"/>
        </w:rPr>
        <w:t>I want you all to think critically about my recommended ideas and give me an answer to what you think about them. I'm prepared to listen to your thoughts. Note, we are presid</w:t>
      </w:r>
      <w:r w:rsidRPr="00561A55">
        <w:rPr>
          <w:rFonts w:ascii="Times New Roman" w:hAnsi="Times New Roman" w:cs="Times New Roman"/>
          <w:sz w:val="24"/>
          <w:szCs w:val="24"/>
        </w:rPr>
        <w:t>ents, on top of being administrators. We have to inspire our workforce and empower them. Hey, thank you.</w:t>
      </w:r>
    </w:p>
    <w:p w14:paraId="6C689470" w14:textId="77777777" w:rsidR="00561A55" w:rsidRDefault="007A7843">
      <w:pPr>
        <w:rPr>
          <w:rFonts w:ascii="Times New Roman" w:hAnsi="Times New Roman" w:cs="Times New Roman"/>
          <w:sz w:val="24"/>
          <w:szCs w:val="24"/>
        </w:rPr>
      </w:pPr>
      <w:r>
        <w:rPr>
          <w:rFonts w:ascii="Times New Roman" w:hAnsi="Times New Roman" w:cs="Times New Roman"/>
          <w:sz w:val="24"/>
          <w:szCs w:val="24"/>
        </w:rPr>
        <w:br w:type="page"/>
      </w:r>
    </w:p>
    <w:p w14:paraId="478F7814" w14:textId="4C8EFA4A" w:rsidR="00561A55" w:rsidRDefault="007A7843" w:rsidP="00561A55">
      <w:pPr>
        <w:spacing w:line="480" w:lineRule="auto"/>
        <w:jc w:val="center"/>
        <w:rPr>
          <w:rFonts w:ascii="Times New Roman" w:hAnsi="Times New Roman" w:cs="Times New Roman"/>
          <w:b/>
          <w:bCs/>
          <w:sz w:val="24"/>
          <w:szCs w:val="24"/>
        </w:rPr>
      </w:pPr>
      <w:r w:rsidRPr="00561A55">
        <w:rPr>
          <w:rFonts w:ascii="Times New Roman" w:hAnsi="Times New Roman" w:cs="Times New Roman"/>
          <w:b/>
          <w:bCs/>
          <w:sz w:val="24"/>
          <w:szCs w:val="24"/>
        </w:rPr>
        <w:lastRenderedPageBreak/>
        <w:t>References</w:t>
      </w:r>
    </w:p>
    <w:p w14:paraId="7604CB0E" w14:textId="77777777" w:rsidR="00561A55" w:rsidRDefault="007A7843" w:rsidP="00561A55">
      <w:pPr>
        <w:spacing w:before="100" w:beforeAutospacing="1" w:after="100" w:afterAutospacing="1" w:line="480" w:lineRule="auto"/>
        <w:ind w:left="720" w:hanging="720"/>
        <w:contextualSpacing/>
        <w:rPr>
          <w:rStyle w:val="Hyperlink"/>
          <w:rFonts w:ascii="Times New Roman" w:eastAsia="Times New Roman" w:hAnsi="Times New Roman" w:cs="Times New Roman"/>
          <w:sz w:val="24"/>
          <w:szCs w:val="24"/>
        </w:rPr>
      </w:pPr>
      <w:r w:rsidRPr="00281430">
        <w:rPr>
          <w:rFonts w:ascii="Times New Roman" w:eastAsia="Times New Roman" w:hAnsi="Times New Roman" w:cs="Times New Roman"/>
          <w:sz w:val="24"/>
          <w:szCs w:val="24"/>
        </w:rPr>
        <w:t xml:space="preserve">NaturalHR. (2020, March 11). </w:t>
      </w:r>
      <w:r w:rsidRPr="00281430">
        <w:rPr>
          <w:rFonts w:ascii="Times New Roman" w:eastAsia="Times New Roman" w:hAnsi="Times New Roman" w:cs="Times New Roman"/>
          <w:i/>
          <w:iCs/>
          <w:sz w:val="24"/>
          <w:szCs w:val="24"/>
        </w:rPr>
        <w:t>Dealing with an employee who is always late</w:t>
      </w:r>
      <w:r w:rsidRPr="00281430">
        <w:rPr>
          <w:rFonts w:ascii="Times New Roman" w:eastAsia="Times New Roman" w:hAnsi="Times New Roman" w:cs="Times New Roman"/>
          <w:sz w:val="24"/>
          <w:szCs w:val="24"/>
        </w:rPr>
        <w:t xml:space="preserve">. Natural HR. </w:t>
      </w:r>
      <w:hyperlink r:id="rId6" w:history="1">
        <w:r w:rsidRPr="00AE181E">
          <w:rPr>
            <w:rStyle w:val="Hyperlink"/>
            <w:rFonts w:ascii="Times New Roman" w:eastAsia="Times New Roman" w:hAnsi="Times New Roman" w:cs="Times New Roman"/>
            <w:sz w:val="24"/>
            <w:szCs w:val="24"/>
          </w:rPr>
          <w:t>https://www.naturalhr.com/2020/02/28/dealing-employee-always-late/</w:t>
        </w:r>
      </w:hyperlink>
    </w:p>
    <w:p w14:paraId="30EEC3E9" w14:textId="77777777" w:rsidR="00561A55" w:rsidRPr="00A30E35" w:rsidRDefault="007A7843" w:rsidP="00561A55">
      <w:pPr>
        <w:spacing w:before="100" w:beforeAutospacing="1" w:after="100" w:afterAutospacing="1" w:line="480" w:lineRule="auto"/>
        <w:ind w:left="720" w:hanging="720"/>
        <w:contextualSpacing/>
        <w:rPr>
          <w:rFonts w:ascii="Times New Roman" w:eastAsia="Times New Roman" w:hAnsi="Times New Roman" w:cs="Times New Roman"/>
          <w:sz w:val="24"/>
          <w:szCs w:val="24"/>
        </w:rPr>
      </w:pPr>
      <w:r w:rsidRPr="00A30E35">
        <w:rPr>
          <w:rFonts w:ascii="Times New Roman" w:eastAsia="Times New Roman" w:hAnsi="Times New Roman" w:cs="Times New Roman"/>
          <w:sz w:val="24"/>
          <w:szCs w:val="24"/>
        </w:rPr>
        <w:t xml:space="preserve">Powell, J. (2020, February 15). </w:t>
      </w:r>
      <w:r w:rsidRPr="00A30E35">
        <w:rPr>
          <w:rFonts w:ascii="Times New Roman" w:eastAsia="Times New Roman" w:hAnsi="Times New Roman" w:cs="Times New Roman"/>
          <w:i/>
          <w:iCs/>
          <w:sz w:val="24"/>
          <w:szCs w:val="24"/>
        </w:rPr>
        <w:t>My Employee Keeps Asking for a Promotion or Raise | Forge</w:t>
      </w:r>
      <w:r w:rsidRPr="00A30E35">
        <w:rPr>
          <w:rFonts w:ascii="Times New Roman" w:eastAsia="Times New Roman" w:hAnsi="Times New Roman" w:cs="Times New Roman"/>
          <w:sz w:val="24"/>
          <w:szCs w:val="24"/>
        </w:rPr>
        <w:t>. Medium. https://f</w:t>
      </w:r>
      <w:r w:rsidRPr="00A30E35">
        <w:rPr>
          <w:rFonts w:ascii="Times New Roman" w:eastAsia="Times New Roman" w:hAnsi="Times New Roman" w:cs="Times New Roman"/>
          <w:sz w:val="24"/>
          <w:szCs w:val="24"/>
        </w:rPr>
        <w:t>orge.medium.com/how-to-talk-to-an-employee-obsessed-with-promotion-ab31e44daed2</w:t>
      </w:r>
    </w:p>
    <w:p w14:paraId="52DE83CE" w14:textId="77777777" w:rsidR="00561A55" w:rsidRPr="00A30E35" w:rsidRDefault="007A7843" w:rsidP="00561A55">
      <w:pPr>
        <w:spacing w:before="100" w:beforeAutospacing="1" w:after="100" w:afterAutospacing="1" w:line="480" w:lineRule="auto"/>
        <w:ind w:left="720" w:hanging="720"/>
        <w:contextualSpacing/>
        <w:rPr>
          <w:rFonts w:ascii="Times New Roman" w:eastAsia="Times New Roman" w:hAnsi="Times New Roman" w:cs="Times New Roman"/>
          <w:sz w:val="24"/>
          <w:szCs w:val="24"/>
        </w:rPr>
      </w:pPr>
      <w:r w:rsidRPr="00A30E35">
        <w:rPr>
          <w:rFonts w:ascii="Times New Roman" w:eastAsia="Times New Roman" w:hAnsi="Times New Roman" w:cs="Times New Roman"/>
          <w:sz w:val="24"/>
          <w:szCs w:val="24"/>
        </w:rPr>
        <w:t xml:space="preserve">Ziv, S. (2020, June 18). </w:t>
      </w:r>
      <w:r w:rsidRPr="00A30E35">
        <w:rPr>
          <w:rFonts w:ascii="Times New Roman" w:eastAsia="Times New Roman" w:hAnsi="Times New Roman" w:cs="Times New Roman"/>
          <w:i/>
          <w:iCs/>
          <w:sz w:val="24"/>
          <w:szCs w:val="24"/>
        </w:rPr>
        <w:t>The Ultimate Guide for Managers Who Have to Respond to Raise and Promotion Requests</w:t>
      </w:r>
      <w:r w:rsidRPr="00A30E35">
        <w:rPr>
          <w:rFonts w:ascii="Times New Roman" w:eastAsia="Times New Roman" w:hAnsi="Times New Roman" w:cs="Times New Roman"/>
          <w:sz w:val="24"/>
          <w:szCs w:val="24"/>
        </w:rPr>
        <w:t>. The Muse. https://www.themuse.com/advice/ultimate-guide-managers-r</w:t>
      </w:r>
      <w:r w:rsidRPr="00A30E35">
        <w:rPr>
          <w:rFonts w:ascii="Times New Roman" w:eastAsia="Times New Roman" w:hAnsi="Times New Roman" w:cs="Times New Roman"/>
          <w:sz w:val="24"/>
          <w:szCs w:val="24"/>
        </w:rPr>
        <w:t>esponding-raise-promotion-requests-review-season</w:t>
      </w:r>
    </w:p>
    <w:p w14:paraId="2424B6E3" w14:textId="77777777" w:rsidR="00561A55" w:rsidRPr="00561A55" w:rsidRDefault="00561A55" w:rsidP="00561A55">
      <w:pPr>
        <w:spacing w:line="480" w:lineRule="auto"/>
        <w:rPr>
          <w:rFonts w:ascii="Times New Roman" w:hAnsi="Times New Roman" w:cs="Times New Roman"/>
          <w:sz w:val="24"/>
          <w:szCs w:val="24"/>
        </w:rPr>
      </w:pPr>
    </w:p>
    <w:p w14:paraId="6730EDD0" w14:textId="2964CD9A" w:rsidR="0068416F" w:rsidRPr="00EE31A2" w:rsidRDefault="0068416F" w:rsidP="00EE31A2"/>
    <w:sectPr w:rsidR="0068416F" w:rsidRPr="00EE31A2">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3426835" w14:textId="77777777" w:rsidR="00000000" w:rsidRDefault="007A7843">
      <w:pPr>
        <w:spacing w:after="0" w:line="240" w:lineRule="auto"/>
      </w:pPr>
      <w:r>
        <w:separator/>
      </w:r>
    </w:p>
  </w:endnote>
  <w:endnote w:type="continuationSeparator" w:id="0">
    <w:p w14:paraId="24A92FFC" w14:textId="77777777" w:rsidR="00000000" w:rsidRDefault="007A78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5D46863" w14:textId="77777777" w:rsidR="00000000" w:rsidRDefault="007A7843">
      <w:pPr>
        <w:spacing w:after="0" w:line="240" w:lineRule="auto"/>
      </w:pPr>
      <w:r>
        <w:separator/>
      </w:r>
    </w:p>
  </w:footnote>
  <w:footnote w:type="continuationSeparator" w:id="0">
    <w:p w14:paraId="3EC41C65" w14:textId="77777777" w:rsidR="00000000" w:rsidRDefault="007A784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564294014"/>
      <w:docPartObj>
        <w:docPartGallery w:val="Page Numbers (Top of Page)"/>
        <w:docPartUnique/>
      </w:docPartObj>
    </w:sdtPr>
    <w:sdtEndPr>
      <w:rPr>
        <w:noProof/>
      </w:rPr>
    </w:sdtEndPr>
    <w:sdtContent>
      <w:p w14:paraId="752BFE85" w14:textId="559E2283" w:rsidR="00EE31A2" w:rsidRDefault="007A7843">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289D42CC" w14:textId="77777777" w:rsidR="00EE31A2" w:rsidRDefault="00EE31A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3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TMwtrA0NzA0tzA3MzVS0lEKTi0uzszPAykwrAUAtx9HXCwAAAA="/>
  </w:docVars>
  <w:rsids>
    <w:rsidRoot w:val="00EE31A2"/>
    <w:rsid w:val="000C2982"/>
    <w:rsid w:val="00281430"/>
    <w:rsid w:val="00561A55"/>
    <w:rsid w:val="0068416F"/>
    <w:rsid w:val="006A5FD2"/>
    <w:rsid w:val="007A7843"/>
    <w:rsid w:val="00A30E35"/>
    <w:rsid w:val="00AE181E"/>
    <w:rsid w:val="00AE2D6B"/>
    <w:rsid w:val="00EE31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B941791"/>
  <w15:chartTrackingRefBased/>
  <w15:docId w15:val="{4FEC730E-B082-43EF-86E0-836260FE88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E31A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E31A2"/>
    <w:pPr>
      <w:tabs>
        <w:tab w:val="center" w:pos="4680"/>
        <w:tab w:val="right" w:pos="9360"/>
      </w:tabs>
      <w:spacing w:after="0" w:line="240" w:lineRule="auto"/>
    </w:pPr>
  </w:style>
  <w:style w:type="character" w:customStyle="1" w:styleId="HeaderChar">
    <w:name w:val="Header Char"/>
    <w:basedOn w:val="DefaultParagraphFont"/>
    <w:link w:val="Header"/>
    <w:uiPriority w:val="99"/>
    <w:rsid w:val="00EE31A2"/>
  </w:style>
  <w:style w:type="paragraph" w:styleId="Footer">
    <w:name w:val="footer"/>
    <w:basedOn w:val="Normal"/>
    <w:link w:val="FooterChar"/>
    <w:uiPriority w:val="99"/>
    <w:unhideWhenUsed/>
    <w:rsid w:val="00EE31A2"/>
    <w:pPr>
      <w:tabs>
        <w:tab w:val="center" w:pos="4680"/>
        <w:tab w:val="right" w:pos="9360"/>
      </w:tabs>
      <w:spacing w:after="0" w:line="240" w:lineRule="auto"/>
    </w:pPr>
  </w:style>
  <w:style w:type="character" w:customStyle="1" w:styleId="FooterChar">
    <w:name w:val="Footer Char"/>
    <w:basedOn w:val="DefaultParagraphFont"/>
    <w:link w:val="Footer"/>
    <w:uiPriority w:val="99"/>
    <w:rsid w:val="00EE31A2"/>
  </w:style>
  <w:style w:type="character" w:styleId="Hyperlink">
    <w:name w:val="Hyperlink"/>
    <w:basedOn w:val="DefaultParagraphFont"/>
    <w:uiPriority w:val="99"/>
    <w:unhideWhenUsed/>
    <w:rsid w:val="00561A55"/>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 /><Relationship Id="rId3" Type="http://schemas.openxmlformats.org/officeDocument/2006/relationships/webSettings" Target="webSettings.xml" /><Relationship Id="rId7" Type="http://schemas.openxmlformats.org/officeDocument/2006/relationships/header" Target="header1.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yperlink" Target="https://www.naturalhr.com/2020/02/28/dealing-employee-always-late/" TargetMode="External" /><Relationship Id="rId5" Type="http://schemas.openxmlformats.org/officeDocument/2006/relationships/endnotes" Target="endnotes.xml" /><Relationship Id="rId4" Type="http://schemas.openxmlformats.org/officeDocument/2006/relationships/footnotes" Target="footnotes.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786</Words>
  <Characters>4482</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Anthony</dc:creator>
  <cp:lastModifiedBy>254716226303</cp:lastModifiedBy>
  <cp:revision>2</cp:revision>
  <dcterms:created xsi:type="dcterms:W3CDTF">2021-01-25T10:02:00Z</dcterms:created>
  <dcterms:modified xsi:type="dcterms:W3CDTF">2021-01-25T10:02:00Z</dcterms:modified>
</cp:coreProperties>
</file>